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70A0C4">
      <w:pPr>
        <w:spacing w:line="264" w:lineRule="auto"/>
        <w:jc w:val="center"/>
        <w:rPr>
          <w:rStyle w:val="20"/>
          <w:rFonts w:hint="eastAsia" w:ascii="宋体" w:hAnsi="宋体" w:eastAsia="宋体" w:cs="Arial Unicode MS"/>
          <w:b/>
          <w:sz w:val="28"/>
          <w:szCs w:val="28"/>
          <w:lang w:eastAsia="zh-CN"/>
        </w:rPr>
      </w:pPr>
      <w:r>
        <w:rPr>
          <w:rStyle w:val="20"/>
          <w:rFonts w:hint="eastAsia" w:ascii="宋体" w:hAnsi="宋体" w:eastAsia="宋体" w:cs="Arial Unicode MS"/>
          <w:b/>
          <w:sz w:val="28"/>
          <w:szCs w:val="28"/>
          <w:lang w:eastAsia="zh-CN"/>
        </w:rPr>
        <w:t>2025中国包装饮用水</w:t>
      </w:r>
      <w:r>
        <w:rPr>
          <w:rStyle w:val="20"/>
          <w:rFonts w:hint="eastAsia" w:ascii="宋体" w:hAnsi="宋体" w:eastAsia="宋体" w:cs="Arial Unicode MS"/>
          <w:b/>
          <w:sz w:val="28"/>
          <w:szCs w:val="28"/>
          <w:lang w:val="en-US" w:eastAsia="zh-CN"/>
        </w:rPr>
        <w:t>和天然矿泉水高质量</w:t>
      </w:r>
      <w:r>
        <w:rPr>
          <w:rStyle w:val="20"/>
          <w:rFonts w:hint="eastAsia" w:ascii="宋体" w:hAnsi="宋体" w:eastAsia="宋体" w:cs="Arial Unicode MS"/>
          <w:b/>
          <w:sz w:val="28"/>
          <w:szCs w:val="28"/>
          <w:lang w:eastAsia="zh-CN"/>
        </w:rPr>
        <w:t>发展大会</w:t>
      </w:r>
    </w:p>
    <w:p w14:paraId="0F7B8161">
      <w:pPr>
        <w:spacing w:line="264" w:lineRule="auto"/>
        <w:jc w:val="center"/>
        <w:rPr>
          <w:rStyle w:val="20"/>
          <w:rFonts w:hint="eastAsia" w:ascii="宋体" w:hAnsi="宋体" w:eastAsia="宋体" w:cs="Arial Unicode MS"/>
          <w:b/>
          <w:sz w:val="28"/>
          <w:szCs w:val="28"/>
          <w:lang w:eastAsia="zh-CN"/>
        </w:rPr>
      </w:pPr>
      <w:r>
        <w:rPr>
          <w:rStyle w:val="20"/>
          <w:rFonts w:hint="eastAsia" w:ascii="宋体" w:hAnsi="宋体" w:eastAsia="宋体" w:cs="Arial Unicode MS"/>
          <w:b/>
          <w:sz w:val="28"/>
          <w:szCs w:val="28"/>
          <w:lang w:eastAsia="zh-CN"/>
        </w:rPr>
        <w:t>2025中国茶·咖啡·植物饮料</w:t>
      </w:r>
      <w:r>
        <w:rPr>
          <w:rStyle w:val="20"/>
          <w:rFonts w:hint="eastAsia" w:ascii="宋体" w:hAnsi="宋体" w:eastAsia="宋体" w:cs="Arial Unicode MS"/>
          <w:b/>
          <w:sz w:val="28"/>
          <w:szCs w:val="28"/>
          <w:lang w:val="en-US" w:eastAsia="zh-CN"/>
        </w:rPr>
        <w:t>高质量</w:t>
      </w:r>
      <w:r>
        <w:rPr>
          <w:rStyle w:val="20"/>
          <w:rFonts w:hint="eastAsia" w:ascii="宋体" w:hAnsi="宋体" w:eastAsia="宋体" w:cs="Arial Unicode MS"/>
          <w:b/>
          <w:sz w:val="28"/>
          <w:szCs w:val="28"/>
          <w:lang w:eastAsia="zh-CN"/>
        </w:rPr>
        <w:t>发展</w:t>
      </w:r>
      <w:r>
        <w:rPr>
          <w:rStyle w:val="20"/>
          <w:rFonts w:hint="eastAsia" w:ascii="宋体" w:hAnsi="宋体" w:eastAsia="宋体" w:cs="Arial Unicode MS"/>
          <w:b/>
          <w:sz w:val="28"/>
          <w:szCs w:val="28"/>
          <w:lang w:val="en-US" w:eastAsia="zh-CN"/>
        </w:rPr>
        <w:t>大</w:t>
      </w:r>
      <w:r>
        <w:rPr>
          <w:rStyle w:val="20"/>
          <w:rFonts w:hint="eastAsia" w:ascii="宋体" w:hAnsi="宋体" w:eastAsia="宋体" w:cs="Arial Unicode MS"/>
          <w:b/>
          <w:sz w:val="28"/>
          <w:szCs w:val="28"/>
          <w:lang w:eastAsia="zh-CN"/>
        </w:rPr>
        <w:t>会</w:t>
      </w:r>
    </w:p>
    <w:p w14:paraId="7FDDA13C">
      <w:pPr>
        <w:spacing w:line="264" w:lineRule="auto"/>
        <w:jc w:val="center"/>
        <w:rPr>
          <w:rStyle w:val="20"/>
          <w:rFonts w:ascii="宋体" w:hAnsi="宋体" w:eastAsia="宋体" w:cs="Arial Unicode MS"/>
          <w:b/>
          <w:sz w:val="28"/>
          <w:szCs w:val="28"/>
          <w:lang w:eastAsia="zh-CN"/>
        </w:rPr>
      </w:pPr>
      <w:r>
        <w:rPr>
          <w:rStyle w:val="20"/>
          <w:rFonts w:hint="eastAsia" w:ascii="宋体" w:hAnsi="宋体" w:eastAsia="宋体" w:cs="Arial Unicode MS"/>
          <w:b/>
          <w:sz w:val="28"/>
          <w:szCs w:val="28"/>
          <w:lang w:val="en-US" w:eastAsia="zh-CN"/>
        </w:rPr>
        <w:t>南平中都温德姆酒店</w:t>
      </w:r>
      <w:r>
        <w:rPr>
          <w:rStyle w:val="20"/>
          <w:rFonts w:hint="eastAsia" w:ascii="宋体" w:hAnsi="宋体" w:eastAsia="宋体" w:cs="Arial Unicode MS"/>
          <w:b/>
          <w:sz w:val="28"/>
          <w:szCs w:val="28"/>
          <w:lang w:eastAsia="zh-CN"/>
        </w:rPr>
        <w:t>订房单</w:t>
      </w:r>
    </w:p>
    <w:p w14:paraId="1C9C443B">
      <w:pPr>
        <w:spacing w:line="280" w:lineRule="exact"/>
        <w:jc w:val="center"/>
        <w:rPr>
          <w:rStyle w:val="20"/>
          <w:rFonts w:ascii="宋体" w:hAnsi="宋体" w:eastAsia="宋体" w:cs="Arial Unicode MS"/>
          <w:b/>
          <w:bCs/>
          <w:sz w:val="21"/>
          <w:szCs w:val="21"/>
          <w:lang w:eastAsia="zh-CN"/>
        </w:rPr>
      </w:pPr>
    </w:p>
    <w:p w14:paraId="2C3414FD">
      <w:pPr>
        <w:spacing w:line="280" w:lineRule="exact"/>
        <w:jc w:val="center"/>
        <w:rPr>
          <w:rStyle w:val="20"/>
          <w:rFonts w:ascii="宋体" w:hAnsi="宋体" w:eastAsia="宋体" w:cs="Arial Unicode MS"/>
          <w:b/>
          <w:bCs/>
          <w:sz w:val="21"/>
          <w:szCs w:val="21"/>
          <w:lang w:eastAsia="zh-CN"/>
        </w:rPr>
      </w:pPr>
      <w:bookmarkStart w:id="2" w:name="_GoBack"/>
      <w:bookmarkEnd w:id="2"/>
    </w:p>
    <w:p w14:paraId="3F39271B">
      <w:pPr>
        <w:spacing w:line="280" w:lineRule="exact"/>
        <w:rPr>
          <w:rStyle w:val="20"/>
          <w:rFonts w:ascii="宋体" w:hAnsi="宋体" w:eastAsia="宋体" w:cs="Arial Unicode MS"/>
          <w:sz w:val="21"/>
          <w:szCs w:val="21"/>
          <w:highlight w:val="none"/>
          <w:u w:val="single"/>
          <w:lang w:eastAsia="zh-CN"/>
        </w:rPr>
      </w:pPr>
      <w:r>
        <w:rPr>
          <w:rStyle w:val="20"/>
          <w:rFonts w:ascii="宋体" w:hAnsi="宋体" w:eastAsia="宋体" w:cs="Arial Unicode MS"/>
          <w:sz w:val="21"/>
          <w:szCs w:val="21"/>
          <w:highlight w:val="none"/>
          <w:lang w:eastAsia="zh-CN"/>
        </w:rPr>
        <w:t>姓名:                                             性别:</w:t>
      </w:r>
      <w:r>
        <w:rPr>
          <w:rStyle w:val="20"/>
          <w:rFonts w:ascii="宋体" w:hAnsi="宋体" w:eastAsia="宋体" w:cs="Arial Unicode MS"/>
          <w:sz w:val="21"/>
          <w:szCs w:val="21"/>
          <w:highlight w:val="none"/>
          <w:u w:val="single"/>
          <w:lang w:eastAsia="zh-CN"/>
        </w:rPr>
        <w:t xml:space="preserve">                                        </w:t>
      </w:r>
      <w:r>
        <w:rPr>
          <w:rFonts w:ascii="宋体" w:hAnsi="宋体" w:eastAsia="宋体" w:cs="Arial Unicode MS"/>
          <w:sz w:val="21"/>
          <w:szCs w:val="21"/>
          <w:highlight w:val="none"/>
          <w:u w:val="single"/>
          <w:lang w:eastAsia="zh-CN"/>
        </w:rPr>
        <w:t xml:space="preserve"> </w:t>
      </w:r>
      <w:r>
        <w:rPr>
          <w:rStyle w:val="20"/>
          <w:rFonts w:ascii="宋体" w:hAnsi="宋体" w:eastAsia="宋体" w:cs="Arial Unicode MS"/>
          <w:sz w:val="21"/>
          <w:szCs w:val="21"/>
          <w:highlight w:val="none"/>
          <w:u w:val="single"/>
          <w:lang w:eastAsia="zh-CN"/>
        </w:rPr>
        <w:t xml:space="preserve">                </w:t>
      </w:r>
    </w:p>
    <w:p w14:paraId="3F1CBBFD">
      <w:pPr>
        <w:spacing w:line="280" w:lineRule="exact"/>
        <w:rPr>
          <w:rStyle w:val="20"/>
          <w:rFonts w:ascii="宋体" w:hAnsi="宋体" w:eastAsia="宋体" w:cs="Arial Unicode MS"/>
          <w:sz w:val="21"/>
          <w:szCs w:val="21"/>
          <w:highlight w:val="none"/>
          <w:u w:val="single"/>
          <w:lang w:eastAsia="zh-CN"/>
        </w:rPr>
      </w:pPr>
      <w:r>
        <w:rPr>
          <w:rStyle w:val="20"/>
          <w:rFonts w:ascii="宋体" w:hAnsi="宋体" w:eastAsia="宋体" w:cs="Arial Unicode MS"/>
          <w:sz w:val="21"/>
          <w:szCs w:val="21"/>
          <w:highlight w:val="none"/>
          <w:lang w:eastAsia="zh-CN"/>
        </w:rPr>
        <w:t>公司:</w:t>
      </w:r>
      <w:r>
        <w:rPr>
          <w:rStyle w:val="20"/>
          <w:rFonts w:hint="eastAsia" w:ascii="宋体" w:hAnsi="宋体" w:eastAsia="宋体" w:cs="Arial Unicode MS"/>
          <w:sz w:val="21"/>
          <w:szCs w:val="21"/>
          <w:highlight w:val="none"/>
          <w:u w:val="single"/>
          <w:lang w:eastAsia="zh-CN"/>
        </w:rPr>
        <w:t xml:space="preserve"> </w:t>
      </w:r>
      <w:r>
        <w:rPr>
          <w:rStyle w:val="20"/>
          <w:rFonts w:ascii="宋体" w:hAnsi="宋体" w:eastAsia="宋体" w:cs="Arial Unicode MS"/>
          <w:sz w:val="21"/>
          <w:szCs w:val="21"/>
          <w:highlight w:val="none"/>
          <w:u w:val="single"/>
          <w:lang w:eastAsia="zh-CN"/>
        </w:rPr>
        <w:t xml:space="preserve">                                                             </w:t>
      </w:r>
    </w:p>
    <w:p w14:paraId="6A941EA6">
      <w:pPr>
        <w:spacing w:line="280" w:lineRule="exact"/>
        <w:rPr>
          <w:rStyle w:val="20"/>
          <w:rFonts w:ascii="宋体" w:hAnsi="宋体" w:eastAsia="宋体" w:cs="Arial Unicode MS"/>
          <w:sz w:val="21"/>
          <w:szCs w:val="21"/>
          <w:highlight w:val="none"/>
          <w:u w:val="single"/>
          <w:lang w:eastAsia="zh-CN"/>
        </w:rPr>
      </w:pPr>
      <w:r>
        <w:rPr>
          <w:rStyle w:val="20"/>
          <w:rFonts w:ascii="宋体" w:hAnsi="宋体" w:eastAsia="宋体" w:cs="Arial Unicode MS"/>
          <w:sz w:val="21"/>
          <w:szCs w:val="21"/>
          <w:highlight w:val="none"/>
          <w:lang w:eastAsia="zh-CN"/>
        </w:rPr>
        <w:t>电话:                                             传真号码:</w:t>
      </w:r>
      <w:r>
        <w:rPr>
          <w:rStyle w:val="20"/>
          <w:rFonts w:ascii="宋体" w:hAnsi="宋体" w:eastAsia="宋体" w:cs="Arial Unicode MS"/>
          <w:sz w:val="21"/>
          <w:szCs w:val="21"/>
          <w:highlight w:val="none"/>
          <w:u w:val="single"/>
          <w:lang w:eastAsia="zh-CN"/>
        </w:rPr>
        <w:t xml:space="preserve">                 </w:t>
      </w:r>
    </w:p>
    <w:p w14:paraId="01729E84">
      <w:pPr>
        <w:spacing w:line="280" w:lineRule="exact"/>
        <w:rPr>
          <w:rStyle w:val="20"/>
          <w:rFonts w:ascii="宋体" w:hAnsi="宋体" w:eastAsia="宋体" w:cs="Arial Unicode MS"/>
          <w:sz w:val="21"/>
          <w:szCs w:val="21"/>
          <w:highlight w:val="none"/>
          <w:u w:val="single"/>
          <w:lang w:eastAsia="zh-CN"/>
        </w:rPr>
      </w:pPr>
      <w:r>
        <w:rPr>
          <w:rStyle w:val="20"/>
          <w:rFonts w:ascii="宋体" w:hAnsi="宋体" w:eastAsia="宋体" w:cs="Arial Unicode MS"/>
          <w:sz w:val="21"/>
          <w:szCs w:val="21"/>
          <w:highlight w:val="none"/>
          <w:lang w:eastAsia="zh-CN"/>
        </w:rPr>
        <w:t>电子邮箱:</w:t>
      </w:r>
      <w:r>
        <w:rPr>
          <w:rStyle w:val="20"/>
          <w:rFonts w:ascii="宋体" w:hAnsi="宋体" w:eastAsia="宋体" w:cs="Arial Unicode MS"/>
          <w:sz w:val="21"/>
          <w:szCs w:val="21"/>
          <w:highlight w:val="none"/>
          <w:u w:val="single"/>
          <w:lang w:eastAsia="zh-CN"/>
        </w:rPr>
        <w:t xml:space="preserve">             </w:t>
      </w:r>
      <w:r>
        <w:rPr>
          <w:rStyle w:val="20"/>
          <w:rFonts w:ascii="宋体" w:hAnsi="宋体" w:eastAsia="宋体" w:cs="Arial Unicode MS"/>
          <w:sz w:val="21"/>
          <w:szCs w:val="21"/>
          <w:highlight w:val="none"/>
          <w:lang w:eastAsia="zh-CN"/>
        </w:rPr>
        <w:t xml:space="preserve">         </w:t>
      </w:r>
      <w:r>
        <w:rPr>
          <w:rStyle w:val="20"/>
          <w:rFonts w:ascii="宋体" w:hAnsi="宋体" w:eastAsia="宋体" w:cs="Arial Unicode MS"/>
          <w:sz w:val="21"/>
          <w:szCs w:val="21"/>
          <w:highlight w:val="none"/>
          <w:u w:val="single"/>
          <w:lang w:eastAsia="zh-CN"/>
        </w:rPr>
        <w:t xml:space="preserve">                      </w:t>
      </w:r>
    </w:p>
    <w:tbl>
      <w:tblPr>
        <w:tblStyle w:val="8"/>
        <w:tblW w:w="96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2552"/>
        <w:gridCol w:w="1696"/>
        <w:gridCol w:w="1843"/>
        <w:gridCol w:w="1564"/>
      </w:tblGrid>
      <w:tr w14:paraId="323C6F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70" w:hRule="atLeast"/>
          <w:jc w:val="center"/>
        </w:trPr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D6EBE9">
            <w:pPr>
              <w:spacing w:line="280" w:lineRule="exact"/>
              <w:jc w:val="center"/>
              <w:rPr>
                <w:rStyle w:val="20"/>
                <w:rFonts w:ascii="宋体" w:hAnsi="宋体" w:eastAsia="宋体" w:cs="Arial Unicode MS"/>
                <w:b/>
                <w:bCs/>
                <w:sz w:val="20"/>
                <w:szCs w:val="20"/>
                <w:highlight w:val="none"/>
              </w:rPr>
            </w:pPr>
            <w:r>
              <w:rPr>
                <w:rStyle w:val="20"/>
                <w:rFonts w:ascii="宋体" w:hAnsi="宋体" w:eastAsia="宋体" w:cs="Arial Unicode MS"/>
                <w:b/>
                <w:bCs/>
                <w:sz w:val="20"/>
                <w:szCs w:val="20"/>
                <w:highlight w:val="none"/>
              </w:rPr>
              <w:t>房间类型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6770DE">
            <w:pPr>
              <w:spacing w:line="280" w:lineRule="exact"/>
              <w:jc w:val="center"/>
              <w:rPr>
                <w:rStyle w:val="20"/>
                <w:rFonts w:ascii="宋体" w:hAnsi="宋体" w:eastAsia="宋体" w:cs="Arial Unicode MS"/>
                <w:b/>
                <w:bCs/>
                <w:sz w:val="21"/>
                <w:szCs w:val="21"/>
                <w:highlight w:val="none"/>
              </w:rPr>
            </w:pPr>
            <w:r>
              <w:rPr>
                <w:rStyle w:val="20"/>
                <w:rFonts w:ascii="宋体" w:hAnsi="宋体" w:eastAsia="宋体" w:cs="Arial Unicode MS"/>
                <w:b/>
                <w:bCs/>
                <w:sz w:val="21"/>
                <w:szCs w:val="21"/>
                <w:highlight w:val="none"/>
              </w:rPr>
              <w:t>价格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2311A0">
            <w:pPr>
              <w:spacing w:line="280" w:lineRule="exact"/>
              <w:jc w:val="center"/>
              <w:rPr>
                <w:rStyle w:val="20"/>
                <w:rFonts w:ascii="宋体" w:hAnsi="宋体" w:eastAsia="宋体" w:cs="Arial Unicode MS"/>
                <w:b/>
                <w:bCs/>
                <w:sz w:val="21"/>
                <w:szCs w:val="21"/>
                <w:highlight w:val="none"/>
              </w:rPr>
            </w:pPr>
            <w:r>
              <w:rPr>
                <w:rStyle w:val="20"/>
                <w:rFonts w:ascii="宋体" w:hAnsi="宋体" w:eastAsia="宋体" w:cs="Arial Unicode MS"/>
                <w:b/>
                <w:bCs/>
                <w:sz w:val="21"/>
                <w:szCs w:val="21"/>
                <w:highlight w:val="none"/>
              </w:rPr>
              <w:t>入住日期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7A4D46">
            <w:pPr>
              <w:spacing w:line="280" w:lineRule="exact"/>
              <w:jc w:val="center"/>
              <w:rPr>
                <w:rStyle w:val="20"/>
                <w:rFonts w:ascii="宋体" w:hAnsi="宋体" w:eastAsia="宋体" w:cs="Arial Unicode MS"/>
                <w:b/>
                <w:bCs/>
                <w:sz w:val="21"/>
                <w:szCs w:val="21"/>
                <w:highlight w:val="none"/>
              </w:rPr>
            </w:pPr>
            <w:r>
              <w:rPr>
                <w:rStyle w:val="20"/>
                <w:rFonts w:ascii="宋体" w:hAnsi="宋体" w:eastAsia="宋体" w:cs="Arial Unicode MS"/>
                <w:b/>
                <w:bCs/>
                <w:sz w:val="21"/>
                <w:szCs w:val="21"/>
                <w:highlight w:val="none"/>
              </w:rPr>
              <w:t>离店日期</w:t>
            </w:r>
          </w:p>
        </w:tc>
        <w:tc>
          <w:tcPr>
            <w:tcW w:w="1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B0803A">
            <w:pPr>
              <w:spacing w:line="280" w:lineRule="exact"/>
              <w:jc w:val="center"/>
              <w:rPr>
                <w:rStyle w:val="20"/>
                <w:rFonts w:ascii="宋体" w:hAnsi="宋体" w:eastAsia="宋体" w:cs="Arial Unicode MS"/>
                <w:b/>
                <w:bCs/>
                <w:sz w:val="21"/>
                <w:szCs w:val="21"/>
                <w:highlight w:val="none"/>
              </w:rPr>
            </w:pPr>
            <w:r>
              <w:rPr>
                <w:rStyle w:val="20"/>
                <w:rFonts w:ascii="宋体" w:hAnsi="宋体" w:eastAsia="宋体" w:cs="Arial Unicode MS"/>
                <w:b/>
                <w:bCs/>
                <w:sz w:val="21"/>
                <w:szCs w:val="21"/>
                <w:highlight w:val="none"/>
              </w:rPr>
              <w:t>房间数量</w:t>
            </w:r>
          </w:p>
        </w:tc>
      </w:tr>
      <w:tr w14:paraId="7D50ED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7" w:hRule="atLeast"/>
          <w:jc w:val="center"/>
        </w:trPr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2AE048">
            <w:pPr>
              <w:ind w:left="90" w:hanging="90"/>
              <w:jc w:val="center"/>
              <w:rPr>
                <w:rStyle w:val="20"/>
                <w:rFonts w:ascii="宋体" w:hAnsi="宋体" w:eastAsia="宋体" w:cs="Arial Unicode MS"/>
                <w:sz w:val="20"/>
                <w:szCs w:val="20"/>
              </w:rPr>
            </w:pPr>
            <w:r>
              <w:rPr>
                <w:rStyle w:val="20"/>
                <w:rFonts w:hint="eastAsia" w:ascii="宋体" w:hAnsi="宋体" w:eastAsia="宋体" w:cs="Arial Unicode MS"/>
                <w:sz w:val="20"/>
                <w:szCs w:val="20"/>
              </w:rPr>
              <w:t>豪华</w:t>
            </w:r>
            <w:r>
              <w:rPr>
                <w:rStyle w:val="20"/>
                <w:rFonts w:ascii="宋体" w:hAnsi="宋体" w:eastAsia="宋体" w:cs="Arial Unicode MS"/>
                <w:sz w:val="20"/>
                <w:szCs w:val="20"/>
              </w:rPr>
              <w:t>大床</w:t>
            </w:r>
            <w:r>
              <w:rPr>
                <w:rStyle w:val="20"/>
                <w:rFonts w:hint="eastAsia" w:ascii="宋体" w:hAnsi="宋体" w:eastAsia="宋体" w:cs="Arial Unicode MS"/>
                <w:sz w:val="20"/>
                <w:szCs w:val="20"/>
              </w:rPr>
              <w:t>房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3C9F23">
            <w:pPr>
              <w:spacing w:line="280" w:lineRule="exact"/>
              <w:jc w:val="center"/>
              <w:rPr>
                <w:rStyle w:val="20"/>
                <w:rFonts w:ascii="宋体" w:hAnsi="宋体" w:eastAsia="宋体" w:cs="Arial Unicode MS"/>
                <w:sz w:val="21"/>
                <w:szCs w:val="21"/>
              </w:rPr>
            </w:pPr>
            <w:r>
              <w:rPr>
                <w:rStyle w:val="20"/>
                <w:rFonts w:hint="eastAsia" w:ascii="宋体" w:hAnsi="宋体" w:eastAsia="宋体" w:cs="Arial Unicode MS"/>
                <w:sz w:val="21"/>
                <w:szCs w:val="21"/>
                <w:lang w:val="en-US" w:eastAsia="zh-CN"/>
              </w:rPr>
              <w:t>320元</w:t>
            </w:r>
            <w:r>
              <w:rPr>
                <w:rStyle w:val="20"/>
                <w:rFonts w:ascii="宋体" w:hAnsi="宋体" w:eastAsia="宋体" w:cs="Arial Unicode MS"/>
                <w:sz w:val="21"/>
                <w:szCs w:val="21"/>
              </w:rPr>
              <w:t>/间/夜</w:t>
            </w:r>
            <w:r>
              <w:rPr>
                <w:rStyle w:val="20"/>
                <w:rFonts w:hint="eastAsia" w:ascii="宋体" w:hAnsi="宋体" w:eastAsia="宋体" w:cs="Arial Unicode MS"/>
                <w:sz w:val="21"/>
                <w:szCs w:val="21"/>
              </w:rPr>
              <w:t>含</w:t>
            </w:r>
            <w:r>
              <w:rPr>
                <w:rStyle w:val="20"/>
                <w:rFonts w:ascii="宋体" w:hAnsi="宋体" w:eastAsia="宋体" w:cs="Arial Unicode MS"/>
                <w:sz w:val="21"/>
                <w:szCs w:val="21"/>
              </w:rPr>
              <w:t>单早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AA71BF">
            <w:pPr>
              <w:snapToGrid w:val="0"/>
              <w:spacing w:line="280" w:lineRule="exact"/>
              <w:jc w:val="center"/>
              <w:rPr>
                <w:rStyle w:val="20"/>
                <w:rFonts w:ascii="宋体" w:hAnsi="宋体" w:eastAsia="宋体" w:cs="Arial Unicode MS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D493FC">
            <w:pPr>
              <w:snapToGrid w:val="0"/>
              <w:spacing w:line="280" w:lineRule="exact"/>
              <w:jc w:val="center"/>
              <w:rPr>
                <w:rStyle w:val="20"/>
                <w:rFonts w:ascii="宋体" w:hAnsi="宋体" w:eastAsia="宋体" w:cs="Arial Unicode MS"/>
                <w:sz w:val="21"/>
                <w:szCs w:val="21"/>
              </w:rPr>
            </w:pPr>
          </w:p>
        </w:tc>
        <w:tc>
          <w:tcPr>
            <w:tcW w:w="1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8775BA">
            <w:pPr>
              <w:snapToGrid w:val="0"/>
              <w:spacing w:line="280" w:lineRule="exact"/>
              <w:jc w:val="center"/>
              <w:rPr>
                <w:rStyle w:val="20"/>
                <w:rFonts w:ascii="宋体" w:hAnsi="宋体" w:eastAsia="宋体" w:cs="Arial Unicode MS"/>
                <w:sz w:val="21"/>
                <w:szCs w:val="21"/>
              </w:rPr>
            </w:pPr>
          </w:p>
        </w:tc>
      </w:tr>
      <w:tr w14:paraId="706F9D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3" w:hRule="atLeast"/>
          <w:jc w:val="center"/>
        </w:trPr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2077E7">
            <w:pPr>
              <w:ind w:left="90" w:hanging="90"/>
              <w:jc w:val="center"/>
              <w:rPr>
                <w:rStyle w:val="20"/>
                <w:rFonts w:ascii="宋体" w:hAnsi="宋体" w:eastAsia="宋体" w:cs="Arial Unicode MS"/>
                <w:sz w:val="20"/>
                <w:szCs w:val="20"/>
              </w:rPr>
            </w:pPr>
            <w:r>
              <w:rPr>
                <w:rStyle w:val="20"/>
                <w:rFonts w:hint="eastAsia" w:ascii="宋体" w:hAnsi="宋体" w:eastAsia="宋体" w:cs="Arial Unicode MS"/>
                <w:sz w:val="20"/>
                <w:szCs w:val="20"/>
              </w:rPr>
              <w:t>豪华双</w:t>
            </w:r>
            <w:r>
              <w:rPr>
                <w:rStyle w:val="20"/>
                <w:rFonts w:ascii="宋体" w:hAnsi="宋体" w:eastAsia="宋体" w:cs="Arial Unicode MS"/>
                <w:sz w:val="20"/>
                <w:szCs w:val="20"/>
              </w:rPr>
              <w:t>床</w:t>
            </w:r>
            <w:r>
              <w:rPr>
                <w:rStyle w:val="20"/>
                <w:rFonts w:hint="eastAsia" w:ascii="宋体" w:hAnsi="宋体" w:eastAsia="宋体" w:cs="Arial Unicode MS"/>
                <w:sz w:val="20"/>
                <w:szCs w:val="20"/>
              </w:rPr>
              <w:t>房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84B4F7">
            <w:pPr>
              <w:spacing w:line="280" w:lineRule="exact"/>
              <w:jc w:val="center"/>
              <w:rPr>
                <w:rStyle w:val="20"/>
                <w:rFonts w:ascii="宋体" w:hAnsi="宋体" w:eastAsia="宋体" w:cs="Arial Unicode MS"/>
                <w:sz w:val="21"/>
                <w:szCs w:val="21"/>
              </w:rPr>
            </w:pPr>
            <w:r>
              <w:rPr>
                <w:rStyle w:val="20"/>
                <w:rFonts w:hint="eastAsia" w:ascii="宋体" w:hAnsi="宋体" w:eastAsia="宋体" w:cs="Arial Unicode MS"/>
                <w:sz w:val="21"/>
                <w:szCs w:val="21"/>
                <w:lang w:val="en-US" w:eastAsia="zh-CN"/>
              </w:rPr>
              <w:t>320元</w:t>
            </w:r>
            <w:r>
              <w:rPr>
                <w:rStyle w:val="20"/>
                <w:rFonts w:ascii="宋体" w:hAnsi="宋体" w:eastAsia="宋体" w:cs="Arial Unicode MS"/>
                <w:sz w:val="21"/>
                <w:szCs w:val="21"/>
              </w:rPr>
              <w:t>/间/夜</w:t>
            </w:r>
            <w:r>
              <w:rPr>
                <w:rStyle w:val="20"/>
                <w:rFonts w:hint="eastAsia" w:ascii="宋体" w:hAnsi="宋体" w:eastAsia="宋体" w:cs="Arial Unicode MS"/>
                <w:sz w:val="21"/>
                <w:szCs w:val="21"/>
              </w:rPr>
              <w:t>含双</w:t>
            </w:r>
            <w:r>
              <w:rPr>
                <w:rStyle w:val="20"/>
                <w:rFonts w:ascii="宋体" w:hAnsi="宋体" w:eastAsia="宋体" w:cs="Arial Unicode MS"/>
                <w:sz w:val="21"/>
                <w:szCs w:val="21"/>
              </w:rPr>
              <w:t>早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B7FEBD">
            <w:pPr>
              <w:snapToGrid w:val="0"/>
              <w:spacing w:line="280" w:lineRule="exact"/>
              <w:jc w:val="center"/>
              <w:rPr>
                <w:rStyle w:val="20"/>
                <w:rFonts w:ascii="宋体" w:hAnsi="宋体" w:eastAsia="宋体" w:cs="Arial Unicode MS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8E4CAC">
            <w:pPr>
              <w:snapToGrid w:val="0"/>
              <w:spacing w:line="280" w:lineRule="exact"/>
              <w:jc w:val="center"/>
              <w:rPr>
                <w:rStyle w:val="20"/>
                <w:rFonts w:ascii="宋体" w:hAnsi="宋体" w:eastAsia="宋体" w:cs="Arial Unicode MS"/>
                <w:sz w:val="21"/>
                <w:szCs w:val="21"/>
              </w:rPr>
            </w:pPr>
          </w:p>
        </w:tc>
        <w:tc>
          <w:tcPr>
            <w:tcW w:w="1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4BA56A">
            <w:pPr>
              <w:snapToGrid w:val="0"/>
              <w:spacing w:line="280" w:lineRule="exact"/>
              <w:jc w:val="center"/>
              <w:rPr>
                <w:rStyle w:val="20"/>
                <w:rFonts w:ascii="宋体" w:hAnsi="宋体" w:eastAsia="宋体" w:cs="Arial Unicode MS"/>
                <w:sz w:val="21"/>
                <w:szCs w:val="21"/>
              </w:rPr>
            </w:pPr>
          </w:p>
        </w:tc>
      </w:tr>
      <w:tr w14:paraId="756E17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1" w:hRule="atLeast"/>
          <w:jc w:val="center"/>
        </w:trPr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8D44C8">
            <w:pPr>
              <w:ind w:left="90" w:hanging="90"/>
              <w:jc w:val="center"/>
              <w:rPr>
                <w:rStyle w:val="20"/>
                <w:rFonts w:ascii="宋体" w:hAnsi="宋体" w:eastAsia="宋体" w:cs="Arial Unicode MS"/>
                <w:sz w:val="20"/>
                <w:szCs w:val="20"/>
              </w:rPr>
            </w:pPr>
            <w:r>
              <w:rPr>
                <w:rStyle w:val="20"/>
                <w:rFonts w:hint="eastAsia" w:ascii="宋体" w:hAnsi="宋体" w:eastAsia="宋体" w:cs="Arial Unicode MS"/>
                <w:sz w:val="20"/>
                <w:szCs w:val="20"/>
                <w:lang w:eastAsia="zh-CN"/>
              </w:rPr>
              <w:t>高级</w:t>
            </w:r>
            <w:r>
              <w:rPr>
                <w:rStyle w:val="20"/>
                <w:rFonts w:ascii="宋体" w:hAnsi="宋体" w:eastAsia="宋体" w:cs="Arial Unicode MS"/>
                <w:sz w:val="20"/>
                <w:szCs w:val="20"/>
              </w:rPr>
              <w:t>大床</w:t>
            </w:r>
            <w:r>
              <w:rPr>
                <w:rStyle w:val="20"/>
                <w:rFonts w:hint="eastAsia" w:ascii="宋体" w:hAnsi="宋体" w:eastAsia="宋体" w:cs="Arial Unicode MS"/>
                <w:sz w:val="20"/>
                <w:szCs w:val="20"/>
              </w:rPr>
              <w:t>房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4571B6">
            <w:pPr>
              <w:spacing w:line="280" w:lineRule="exact"/>
              <w:jc w:val="center"/>
              <w:rPr>
                <w:rStyle w:val="20"/>
                <w:rFonts w:ascii="宋体" w:hAnsi="宋体" w:eastAsia="宋体" w:cs="Arial Unicode MS"/>
                <w:sz w:val="21"/>
                <w:szCs w:val="21"/>
              </w:rPr>
            </w:pPr>
            <w:r>
              <w:rPr>
                <w:rStyle w:val="20"/>
                <w:rFonts w:hint="eastAsia" w:ascii="宋体" w:hAnsi="宋体" w:eastAsia="宋体" w:cs="Arial Unicode MS"/>
                <w:sz w:val="21"/>
                <w:szCs w:val="21"/>
                <w:lang w:val="en-US" w:eastAsia="zh-CN"/>
              </w:rPr>
              <w:t>350元</w:t>
            </w:r>
            <w:r>
              <w:rPr>
                <w:rStyle w:val="20"/>
                <w:rFonts w:ascii="宋体" w:hAnsi="宋体" w:eastAsia="宋体" w:cs="Arial Unicode MS"/>
                <w:sz w:val="21"/>
                <w:szCs w:val="21"/>
              </w:rPr>
              <w:t>/间/夜</w:t>
            </w:r>
            <w:r>
              <w:rPr>
                <w:rStyle w:val="20"/>
                <w:rFonts w:hint="eastAsia" w:ascii="宋体" w:hAnsi="宋体" w:eastAsia="宋体" w:cs="Arial Unicode MS"/>
                <w:sz w:val="21"/>
                <w:szCs w:val="21"/>
              </w:rPr>
              <w:t>含</w:t>
            </w:r>
            <w:r>
              <w:rPr>
                <w:rStyle w:val="20"/>
                <w:rFonts w:ascii="宋体" w:hAnsi="宋体" w:eastAsia="宋体" w:cs="Arial Unicode MS"/>
                <w:sz w:val="21"/>
                <w:szCs w:val="21"/>
              </w:rPr>
              <w:t>单早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48C98F">
            <w:pPr>
              <w:snapToGrid w:val="0"/>
              <w:spacing w:line="280" w:lineRule="exact"/>
              <w:jc w:val="center"/>
              <w:rPr>
                <w:rStyle w:val="20"/>
                <w:rFonts w:ascii="宋体" w:hAnsi="宋体" w:eastAsia="宋体" w:cs="Arial Unicode MS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3C7FC">
            <w:pPr>
              <w:snapToGrid w:val="0"/>
              <w:spacing w:line="280" w:lineRule="exact"/>
              <w:jc w:val="center"/>
              <w:rPr>
                <w:rStyle w:val="20"/>
                <w:rFonts w:ascii="宋体" w:hAnsi="宋体" w:eastAsia="宋体" w:cs="Arial Unicode MS"/>
                <w:sz w:val="21"/>
                <w:szCs w:val="21"/>
              </w:rPr>
            </w:pPr>
          </w:p>
        </w:tc>
        <w:tc>
          <w:tcPr>
            <w:tcW w:w="1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0A47E0">
            <w:pPr>
              <w:snapToGrid w:val="0"/>
              <w:spacing w:line="280" w:lineRule="exact"/>
              <w:jc w:val="center"/>
              <w:rPr>
                <w:rStyle w:val="20"/>
                <w:rFonts w:ascii="宋体" w:hAnsi="宋体" w:eastAsia="宋体" w:cs="Arial Unicode MS"/>
                <w:sz w:val="21"/>
                <w:szCs w:val="21"/>
              </w:rPr>
            </w:pPr>
          </w:p>
        </w:tc>
      </w:tr>
      <w:tr w14:paraId="3E42D4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2" w:hRule="atLeast"/>
          <w:jc w:val="center"/>
        </w:trPr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517407">
            <w:pPr>
              <w:ind w:left="90" w:hanging="90"/>
              <w:jc w:val="center"/>
              <w:rPr>
                <w:rStyle w:val="20"/>
                <w:rFonts w:ascii="宋体" w:hAnsi="宋体" w:eastAsia="宋体" w:cs="Arial Unicode MS"/>
                <w:sz w:val="20"/>
                <w:szCs w:val="20"/>
              </w:rPr>
            </w:pPr>
            <w:r>
              <w:rPr>
                <w:rStyle w:val="20"/>
                <w:rFonts w:hint="eastAsia" w:ascii="宋体" w:hAnsi="宋体" w:eastAsia="宋体" w:cs="Arial Unicode MS"/>
                <w:sz w:val="20"/>
                <w:szCs w:val="20"/>
                <w:lang w:eastAsia="zh-CN"/>
              </w:rPr>
              <w:t>高级</w:t>
            </w:r>
            <w:r>
              <w:rPr>
                <w:rStyle w:val="20"/>
                <w:rFonts w:hint="eastAsia" w:ascii="宋体" w:hAnsi="宋体" w:eastAsia="宋体" w:cs="Arial Unicode MS"/>
                <w:sz w:val="20"/>
                <w:szCs w:val="20"/>
              </w:rPr>
              <w:t>双</w:t>
            </w:r>
            <w:r>
              <w:rPr>
                <w:rStyle w:val="20"/>
                <w:rFonts w:ascii="宋体" w:hAnsi="宋体" w:eastAsia="宋体" w:cs="Arial Unicode MS"/>
                <w:sz w:val="20"/>
                <w:szCs w:val="20"/>
              </w:rPr>
              <w:t>床</w:t>
            </w:r>
            <w:r>
              <w:rPr>
                <w:rStyle w:val="20"/>
                <w:rFonts w:hint="eastAsia" w:ascii="宋体" w:hAnsi="宋体" w:eastAsia="宋体" w:cs="Arial Unicode MS"/>
                <w:sz w:val="20"/>
                <w:szCs w:val="20"/>
              </w:rPr>
              <w:t>房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11259C">
            <w:pPr>
              <w:spacing w:line="280" w:lineRule="exact"/>
              <w:jc w:val="center"/>
              <w:rPr>
                <w:rStyle w:val="20"/>
                <w:rFonts w:ascii="宋体" w:hAnsi="宋体" w:eastAsia="宋体" w:cs="Arial Unicode MS"/>
                <w:sz w:val="21"/>
                <w:szCs w:val="21"/>
              </w:rPr>
            </w:pPr>
            <w:r>
              <w:rPr>
                <w:rStyle w:val="20"/>
                <w:rFonts w:hint="eastAsia" w:ascii="宋体" w:hAnsi="宋体" w:eastAsia="宋体" w:cs="Arial Unicode MS"/>
                <w:sz w:val="21"/>
                <w:szCs w:val="21"/>
                <w:lang w:val="en-US" w:eastAsia="zh-CN"/>
              </w:rPr>
              <w:t>350元</w:t>
            </w:r>
            <w:r>
              <w:rPr>
                <w:rStyle w:val="20"/>
                <w:rFonts w:ascii="宋体" w:hAnsi="宋体" w:eastAsia="宋体" w:cs="Arial Unicode MS"/>
                <w:sz w:val="21"/>
                <w:szCs w:val="21"/>
              </w:rPr>
              <w:t>/间/夜</w:t>
            </w:r>
            <w:r>
              <w:rPr>
                <w:rStyle w:val="20"/>
                <w:rFonts w:hint="eastAsia" w:ascii="宋体" w:hAnsi="宋体" w:eastAsia="宋体" w:cs="Arial Unicode MS"/>
                <w:sz w:val="21"/>
                <w:szCs w:val="21"/>
              </w:rPr>
              <w:t>含双</w:t>
            </w:r>
            <w:r>
              <w:rPr>
                <w:rStyle w:val="20"/>
                <w:rFonts w:ascii="宋体" w:hAnsi="宋体" w:eastAsia="宋体" w:cs="Arial Unicode MS"/>
                <w:sz w:val="21"/>
                <w:szCs w:val="21"/>
              </w:rPr>
              <w:t>早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4DE377">
            <w:pPr>
              <w:snapToGrid w:val="0"/>
              <w:spacing w:line="280" w:lineRule="exact"/>
              <w:jc w:val="center"/>
              <w:rPr>
                <w:rStyle w:val="20"/>
                <w:rFonts w:ascii="宋体" w:hAnsi="宋体" w:eastAsia="宋体" w:cs="Arial Unicode MS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91D1F8">
            <w:pPr>
              <w:snapToGrid w:val="0"/>
              <w:spacing w:line="280" w:lineRule="exact"/>
              <w:jc w:val="center"/>
              <w:rPr>
                <w:rStyle w:val="20"/>
                <w:rFonts w:ascii="宋体" w:hAnsi="宋体" w:eastAsia="宋体" w:cs="Arial Unicode MS"/>
                <w:sz w:val="21"/>
                <w:szCs w:val="21"/>
              </w:rPr>
            </w:pPr>
          </w:p>
        </w:tc>
        <w:tc>
          <w:tcPr>
            <w:tcW w:w="1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B17255">
            <w:pPr>
              <w:snapToGrid w:val="0"/>
              <w:spacing w:line="280" w:lineRule="exact"/>
              <w:jc w:val="center"/>
              <w:rPr>
                <w:rStyle w:val="20"/>
                <w:rFonts w:ascii="宋体" w:hAnsi="宋体" w:eastAsia="宋体" w:cs="Arial Unicode MS"/>
                <w:sz w:val="21"/>
                <w:szCs w:val="21"/>
              </w:rPr>
            </w:pPr>
          </w:p>
        </w:tc>
      </w:tr>
      <w:tr w14:paraId="69784F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5" w:hRule="atLeast"/>
          <w:jc w:val="center"/>
        </w:trPr>
        <w:tc>
          <w:tcPr>
            <w:tcW w:w="963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CDDC83">
            <w:pPr>
              <w:spacing w:line="280" w:lineRule="exact"/>
              <w:rPr>
                <w:rStyle w:val="20"/>
                <w:rFonts w:ascii="宋体" w:hAnsi="宋体" w:eastAsia="宋体" w:cs="Arial Unicode MS"/>
                <w:sz w:val="20"/>
                <w:szCs w:val="20"/>
                <w:lang w:eastAsia="zh-CN"/>
              </w:rPr>
            </w:pPr>
            <w:r>
              <w:rPr>
                <w:rStyle w:val="20"/>
                <w:rFonts w:ascii="宋体" w:hAnsi="宋体" w:eastAsia="宋体" w:cs="Arial Unicode MS"/>
                <w:sz w:val="20"/>
                <w:szCs w:val="20"/>
                <w:lang w:eastAsia="zh-CN"/>
              </w:rPr>
              <w:t>*酒店提供:</w:t>
            </w:r>
          </w:p>
          <w:p w14:paraId="61DFEC25">
            <w:pPr>
              <w:spacing w:line="280" w:lineRule="exact"/>
              <w:rPr>
                <w:rStyle w:val="20"/>
                <w:rFonts w:ascii="宋体" w:hAnsi="宋体" w:eastAsia="宋体" w:cs="Arial Unicode MS"/>
                <w:sz w:val="20"/>
                <w:szCs w:val="20"/>
                <w:lang w:eastAsia="zh-CN"/>
              </w:rPr>
            </w:pPr>
            <w:r>
              <w:rPr>
                <w:rStyle w:val="20"/>
                <w:rFonts w:ascii="宋体" w:hAnsi="宋体" w:eastAsia="宋体" w:cs="Arial Unicode MS"/>
                <w:sz w:val="20"/>
                <w:szCs w:val="20"/>
                <w:lang w:eastAsia="zh-CN"/>
              </w:rPr>
              <w:t>上述房价已包含税费</w:t>
            </w:r>
            <w:r>
              <w:rPr>
                <w:rStyle w:val="20"/>
                <w:rFonts w:hint="eastAsia" w:ascii="宋体" w:hAnsi="宋体" w:eastAsia="宋体" w:cs="Arial Unicode MS"/>
                <w:sz w:val="20"/>
                <w:szCs w:val="20"/>
                <w:lang w:eastAsia="zh-CN"/>
              </w:rPr>
              <w:t>;</w:t>
            </w:r>
            <w:r>
              <w:rPr>
                <w:rStyle w:val="20"/>
                <w:rFonts w:ascii="宋体" w:hAnsi="宋体" w:eastAsia="宋体" w:cs="Arial Unicode MS"/>
                <w:sz w:val="20"/>
                <w:szCs w:val="20"/>
                <w:lang w:eastAsia="zh-CN"/>
              </w:rPr>
              <w:t>全部客房免费上网</w:t>
            </w:r>
          </w:p>
        </w:tc>
      </w:tr>
    </w:tbl>
    <w:p w14:paraId="79F13489">
      <w:pPr>
        <w:tabs>
          <w:tab w:val="left" w:pos="8400"/>
        </w:tabs>
        <w:spacing w:line="280" w:lineRule="exact"/>
        <w:rPr>
          <w:rStyle w:val="20"/>
          <w:rFonts w:ascii="宋体" w:hAnsi="宋体" w:eastAsia="宋体" w:cs="Arial Unicode MS"/>
          <w:b/>
          <w:bCs/>
          <w:color w:val="000000"/>
          <w:sz w:val="21"/>
          <w:szCs w:val="21"/>
          <w:lang w:eastAsia="zh-CN"/>
        </w:rPr>
      </w:pPr>
    </w:p>
    <w:p w14:paraId="54247118">
      <w:pPr>
        <w:tabs>
          <w:tab w:val="left" w:pos="8400"/>
        </w:tabs>
        <w:spacing w:line="280" w:lineRule="exact"/>
        <w:rPr>
          <w:rStyle w:val="20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</w:pPr>
      <w:r>
        <w:rPr>
          <w:rStyle w:val="20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 xml:space="preserve">    *</w:t>
      </w:r>
      <w:r>
        <w:rPr>
          <w:rStyle w:val="20"/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>注：</w:t>
      </w:r>
    </w:p>
    <w:p w14:paraId="4AE9EBD9">
      <w:pPr>
        <w:tabs>
          <w:tab w:val="left" w:pos="8400"/>
        </w:tabs>
        <w:spacing w:line="280" w:lineRule="exact"/>
        <w:rPr>
          <w:rStyle w:val="20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</w:pPr>
      <w:bookmarkStart w:id="0" w:name="_Hlk85542530"/>
      <w:r>
        <w:rPr>
          <w:rFonts w:ascii="宋体" w:hAnsi="宋体" w:eastAsia="宋体" w:cs="Arial Unicode MS"/>
          <w:sz w:val="21"/>
          <w:szCs w:val="21"/>
          <w:lang w:eastAsia="zh-CN"/>
        </w:rPr>
        <w:t xml:space="preserve">    </w:t>
      </w:r>
      <w:r>
        <w:rPr>
          <w:rFonts w:ascii="宋体" w:hAnsi="宋体" w:eastAsia="宋体" w:cs="Arial Unicode MS"/>
          <w:sz w:val="21"/>
          <w:szCs w:val="21"/>
        </w:rPr>
        <w:fldChar w:fldCharType="begin"/>
      </w:r>
      <w:r>
        <w:rPr>
          <w:rFonts w:ascii="宋体" w:hAnsi="宋体" w:eastAsia="宋体" w:cs="Arial Unicode MS"/>
          <w:sz w:val="21"/>
          <w:szCs w:val="21"/>
          <w:lang w:eastAsia="zh-CN"/>
        </w:rPr>
        <w:instrText xml:space="preserve"> = 1 \* GB3 </w:instrText>
      </w:r>
      <w:r>
        <w:rPr>
          <w:rFonts w:ascii="宋体" w:hAnsi="宋体" w:eastAsia="宋体" w:cs="Arial Unicode MS"/>
          <w:sz w:val="21"/>
          <w:szCs w:val="21"/>
        </w:rPr>
        <w:fldChar w:fldCharType="separate"/>
      </w:r>
      <w:r>
        <w:rPr>
          <w:rFonts w:hint="eastAsia" w:ascii="宋体" w:hAnsi="宋体" w:eastAsia="宋体" w:cs="Arial Unicode MS"/>
          <w:sz w:val="21"/>
          <w:szCs w:val="21"/>
          <w:lang w:eastAsia="zh-CN"/>
        </w:rPr>
        <w:t>①</w:t>
      </w:r>
      <w:r>
        <w:rPr>
          <w:rFonts w:ascii="宋体" w:hAnsi="宋体" w:eastAsia="宋体" w:cs="Arial Unicode MS"/>
          <w:sz w:val="21"/>
          <w:szCs w:val="21"/>
        </w:rPr>
        <w:fldChar w:fldCharType="end"/>
      </w:r>
      <w:bookmarkEnd w:id="0"/>
      <w:r>
        <w:rPr>
          <w:rStyle w:val="20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>需要以</w:t>
      </w:r>
      <w:r>
        <w:rPr>
          <w:rStyle w:val="20"/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val="en-US" w:eastAsia="zh-CN"/>
        </w:rPr>
        <w:t>电话与＋微信</w:t>
      </w:r>
      <w:r>
        <w:rPr>
          <w:rStyle w:val="20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>形式提交本订房</w:t>
      </w:r>
      <w:r>
        <w:rPr>
          <w:rStyle w:val="20"/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val="en-US" w:eastAsia="zh-CN"/>
        </w:rPr>
        <w:t>单</w:t>
      </w:r>
      <w:r>
        <w:rPr>
          <w:rStyle w:val="20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>和提供首日房费作为担保（担保金额</w:t>
      </w:r>
      <w:r>
        <w:rPr>
          <w:rStyle w:val="20"/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>预订了</w:t>
      </w:r>
      <w:r>
        <w:rPr>
          <w:rStyle w:val="20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>须立即支付），否则房间不予保留；</w:t>
      </w:r>
    </w:p>
    <w:p w14:paraId="16D8EF8C">
      <w:pPr>
        <w:tabs>
          <w:tab w:val="left" w:pos="8400"/>
        </w:tabs>
        <w:spacing w:line="280" w:lineRule="exact"/>
        <w:ind w:firstLine="420"/>
        <w:rPr>
          <w:rStyle w:val="20"/>
          <w:rFonts w:hint="default" w:ascii="宋体" w:hAnsi="宋体" w:eastAsia="宋体" w:cs="Arial Unicode MS"/>
          <w:b/>
          <w:bCs/>
          <w:iCs/>
          <w:color w:val="000000"/>
          <w:sz w:val="21"/>
          <w:szCs w:val="21"/>
          <w:lang w:val="en-US" w:eastAsia="zh-CN"/>
        </w:rPr>
      </w:pPr>
      <w:bookmarkStart w:id="1" w:name="_Hlk85542538"/>
      <w:r>
        <w:rPr>
          <w:rFonts w:ascii="宋体" w:hAnsi="宋体" w:eastAsia="宋体" w:cs="Arial Unicode MS"/>
          <w:sz w:val="21"/>
          <w:szCs w:val="21"/>
        </w:rPr>
        <w:fldChar w:fldCharType="begin"/>
      </w:r>
      <w:r>
        <w:rPr>
          <w:rFonts w:ascii="宋体" w:hAnsi="宋体" w:eastAsia="宋体" w:cs="Arial Unicode MS"/>
          <w:sz w:val="21"/>
          <w:szCs w:val="21"/>
          <w:lang w:eastAsia="zh-CN"/>
        </w:rPr>
        <w:instrText xml:space="preserve"> = 2 \* GB3 </w:instrText>
      </w:r>
      <w:r>
        <w:rPr>
          <w:rFonts w:ascii="宋体" w:hAnsi="宋体" w:eastAsia="宋体" w:cs="Arial Unicode MS"/>
          <w:sz w:val="21"/>
          <w:szCs w:val="21"/>
        </w:rPr>
        <w:fldChar w:fldCharType="separate"/>
      </w:r>
      <w:r>
        <w:rPr>
          <w:rFonts w:hint="eastAsia" w:ascii="宋体" w:hAnsi="宋体" w:eastAsia="宋体" w:cs="Arial Unicode MS"/>
          <w:sz w:val="21"/>
          <w:szCs w:val="21"/>
          <w:lang w:eastAsia="zh-CN"/>
        </w:rPr>
        <w:t>②</w:t>
      </w:r>
      <w:r>
        <w:rPr>
          <w:rFonts w:ascii="宋体" w:hAnsi="宋体" w:eastAsia="宋体" w:cs="Arial Unicode MS"/>
          <w:sz w:val="21"/>
          <w:szCs w:val="21"/>
        </w:rPr>
        <w:fldChar w:fldCharType="end"/>
      </w:r>
      <w:bookmarkEnd w:id="1"/>
      <w:r>
        <w:rPr>
          <w:rStyle w:val="20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>如有疑问请联系酒店</w:t>
      </w:r>
      <w:r>
        <w:rPr>
          <w:rStyle w:val="20"/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>，</w:t>
      </w:r>
      <w:r>
        <w:rPr>
          <w:rStyle w:val="20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>销售部：</w:t>
      </w:r>
      <w:r>
        <w:rPr>
          <w:rStyle w:val="20"/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>暨秀秀</w:t>
      </w:r>
      <w:r>
        <w:rPr>
          <w:rStyle w:val="20"/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val="en-US" w:eastAsia="zh-CN"/>
        </w:rPr>
        <w:t>18505018836</w:t>
      </w:r>
    </w:p>
    <w:p w14:paraId="75E27499">
      <w:pPr>
        <w:spacing w:line="276" w:lineRule="atLeast"/>
        <w:rPr>
          <w:rStyle w:val="20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</w:pPr>
    </w:p>
    <w:p w14:paraId="72E58C40">
      <w:pP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Style w:val="20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 xml:space="preserve">    </w:t>
      </w:r>
      <w:r>
        <w:rPr>
          <w:rStyle w:val="20"/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>酒店账号</w:t>
      </w:r>
      <w:r>
        <w:rPr>
          <w:rStyle w:val="20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>：</w:t>
      </w:r>
      <w:r>
        <w:rPr>
          <w:rStyle w:val="20"/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 xml:space="preserve"> </w:t>
      </w:r>
      <w:r>
        <w:rPr>
          <w:rStyle w:val="20"/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账户名称：福建中都旅游投资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有限公司</w:t>
      </w:r>
    </w:p>
    <w:p w14:paraId="349515BD">
      <w:pPr>
        <w:ind w:firstLine="1687" w:firstLineChars="800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开户行：中国银行股份有限公司南平建阳支行</w:t>
      </w:r>
    </w:p>
    <w:p w14:paraId="70BF3AD6">
      <w:pPr>
        <w:ind w:firstLine="1687" w:firstLineChars="800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账户：4299 6428 6459</w:t>
      </w:r>
    </w:p>
    <w:p w14:paraId="05E33583">
      <w:pPr>
        <w:spacing w:line="276" w:lineRule="atLeast"/>
        <w:rPr>
          <w:rStyle w:val="20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</w:pPr>
      <w:r>
        <w:rPr>
          <w:rStyle w:val="20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 xml:space="preserve">                                    </w:t>
      </w:r>
    </w:p>
    <w:p w14:paraId="218B4990">
      <w:pPr>
        <w:spacing w:line="276" w:lineRule="atLeast"/>
        <w:rPr>
          <w:rStyle w:val="20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</w:pPr>
      <w:r>
        <w:rPr>
          <w:rStyle w:val="20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 xml:space="preserve"> </w:t>
      </w:r>
    </w:p>
    <w:p w14:paraId="0B160A7E">
      <w:pPr>
        <w:spacing w:line="276" w:lineRule="atLeast"/>
        <w:rPr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</w:pPr>
      <w:r>
        <w:rPr>
          <w:rFonts w:ascii="宋体" w:hAnsi="宋体" w:eastAsia="宋体" w:cs="Arial Unicode MS"/>
          <w:b/>
          <w:color w:val="000000"/>
          <w:sz w:val="21"/>
          <w:szCs w:val="21"/>
          <w:lang w:eastAsia="zh-CN"/>
        </w:rPr>
        <w:t xml:space="preserve">   </w:t>
      </w:r>
      <w:r>
        <w:rPr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 xml:space="preserve">                     </w:t>
      </w:r>
      <w:r>
        <w:rPr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 xml:space="preserve">     </w:t>
      </w:r>
    </w:p>
    <w:p w14:paraId="30F76427">
      <w:pPr>
        <w:spacing w:line="276" w:lineRule="atLeast"/>
        <w:rPr>
          <w:rStyle w:val="20"/>
          <w:rFonts w:ascii="宋体" w:hAnsi="宋体" w:eastAsia="宋体" w:cs="Arial Unicode MS"/>
          <w:b/>
          <w:sz w:val="21"/>
          <w:szCs w:val="21"/>
        </w:rPr>
      </w:pPr>
      <w:r>
        <w:rPr>
          <w:rStyle w:val="20"/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 xml:space="preserve">               </w:t>
      </w:r>
      <w:r>
        <w:rPr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 xml:space="preserve">                              </w:t>
      </w:r>
      <w:r>
        <w:rPr>
          <w:rStyle w:val="20"/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 xml:space="preserve">                    </w:t>
      </w:r>
      <w:r>
        <w:rPr>
          <w:rStyle w:val="20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 xml:space="preserve">                </w:t>
      </w:r>
      <w:r>
        <w:rPr>
          <w:rStyle w:val="20"/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 xml:space="preserve"> </w:t>
      </w:r>
      <w:r>
        <w:rPr>
          <w:rStyle w:val="20"/>
          <w:rFonts w:ascii="宋体" w:hAnsi="宋体" w:eastAsia="宋体" w:cs="Arial Unicode MS"/>
          <w:b/>
          <w:sz w:val="21"/>
          <w:szCs w:val="21"/>
        </w:rPr>
        <w:t xml:space="preserve">  </w:t>
      </w:r>
    </w:p>
    <w:p w14:paraId="54272D15">
      <w:pPr>
        <w:rPr>
          <w:rStyle w:val="20"/>
          <w:rFonts w:ascii="宋体" w:hAnsi="宋体" w:eastAsia="宋体" w:cs="Arial Unicode MS"/>
          <w:b/>
          <w:bCs/>
          <w:sz w:val="21"/>
          <w:szCs w:val="21"/>
          <w:lang w:eastAsia="zh-CN"/>
        </w:rPr>
      </w:pPr>
      <w:r>
        <w:rPr>
          <w:rStyle w:val="20"/>
          <w:rFonts w:hint="eastAsia" w:ascii="宋体" w:hAnsi="宋体" w:eastAsia="宋体" w:cs="Arial Unicode MS"/>
          <w:b/>
          <w:bCs/>
          <w:sz w:val="21"/>
          <w:szCs w:val="21"/>
          <w:lang w:val="en-US" w:eastAsia="zh-CN"/>
        </w:rPr>
        <w:t>酒店</w:t>
      </w:r>
      <w:r>
        <w:rPr>
          <w:rStyle w:val="20"/>
          <w:rFonts w:ascii="宋体" w:hAnsi="宋体" w:eastAsia="宋体" w:cs="Arial Unicode MS"/>
          <w:b/>
          <w:bCs/>
          <w:sz w:val="21"/>
          <w:szCs w:val="21"/>
          <w:lang w:eastAsia="zh-CN"/>
        </w:rPr>
        <w:t>地址：</w:t>
      </w:r>
      <w:r>
        <w:rPr>
          <w:rStyle w:val="20"/>
          <w:rFonts w:hint="eastAsia" w:ascii="宋体" w:hAnsi="宋体" w:eastAsia="宋体" w:cs="Arial Unicode MS"/>
          <w:b/>
          <w:bCs/>
          <w:sz w:val="21"/>
          <w:szCs w:val="21"/>
          <w:lang w:eastAsia="zh-CN"/>
        </w:rPr>
        <w:t>福建省南平市建阳区崇阳北路</w:t>
      </w:r>
      <w:r>
        <w:rPr>
          <w:rStyle w:val="20"/>
          <w:rFonts w:hint="eastAsia" w:ascii="宋体" w:hAnsi="宋体" w:eastAsia="宋体" w:cs="Arial Unicode MS"/>
          <w:b/>
          <w:bCs/>
          <w:sz w:val="21"/>
          <w:szCs w:val="21"/>
          <w:lang w:val="en-US" w:eastAsia="zh-CN"/>
        </w:rPr>
        <w:t>1188号</w:t>
      </w:r>
      <w:r>
        <w:rPr>
          <w:rStyle w:val="20"/>
          <w:rFonts w:ascii="宋体" w:hAnsi="宋体" w:eastAsia="宋体" w:cs="Arial Unicode MS"/>
          <w:b/>
          <w:bCs/>
          <w:sz w:val="21"/>
          <w:szCs w:val="21"/>
          <w:lang w:eastAsia="zh-CN"/>
        </w:rPr>
        <w:t xml:space="preserve">  </w:t>
      </w:r>
    </w:p>
    <w:p w14:paraId="7A667901">
      <w:pPr>
        <w:rPr>
          <w:lang w:eastAsia="zh-CN"/>
        </w:rPr>
      </w:pPr>
    </w:p>
    <w:sectPr>
      <w:headerReference r:id="rId3" w:type="default"/>
      <w:footerReference r:id="rId4" w:type="default"/>
      <w:pgSz w:w="11900" w:h="16840"/>
      <w:pgMar w:top="1440" w:right="1134" w:bottom="1440" w:left="1134" w:header="709" w:footer="709" w:gutter="0"/>
      <w:pgNumType w:fmt="decimal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001B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panose1 w:val="020B0604020202020204"/>
    <w:charset w:val="86"/>
    <w:family w:val="swiss"/>
    <w:pitch w:val="default"/>
    <w:sig w:usb0="F7FFAEFF" w:usb1="F9DFFFFF" w:usb2="0000007F" w:usb3="00000000" w:csb0="203F01FF" w:csb1="DFFF0000"/>
  </w:font>
  <w:font w:name="ＭＳ 明朝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406B36">
    <w:pPr>
      <w:spacing w:line="242" w:lineRule="auto"/>
      <w:jc w:val="center"/>
    </w:pPr>
    <w:r>
      <w:rPr>
        <w:rFonts w:ascii="宋体" w:hAnsi="宋体" w:eastAsia="宋体" w:cs="宋体"/>
        <w:lang w:eastAsia="zh-CN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2635885</wp:posOffset>
              </wp:positionH>
              <wp:positionV relativeFrom="paragraph">
                <wp:posOffset>-593090</wp:posOffset>
              </wp:positionV>
              <wp:extent cx="810895" cy="293370"/>
              <wp:effectExtent l="4445" t="4445" r="22860" b="6985"/>
              <wp:wrapNone/>
              <wp:docPr id="4" name="矩形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10895" cy="2933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矩形 2" o:spid="_x0000_s1026" o:spt="1" style="position:absolute;left:0pt;margin-left:207.55pt;margin-top:-46.7pt;height:23.1pt;width:63.85pt;z-index:251660288;mso-width-relative:page;mso-height-relative:page;" fillcolor="#FFFFFF" filled="t" stroked="t" coordsize="21600,21600" o:gfxdata="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E8LEBtgAAAALAQAADwAAAAAAAAABACAAAAAiAAAAZHJzL2Rvd25yZXYueG1s&#10;UEsBAhQAFAAAAAgAh07iQIDFiQf4AQAAHQQAAA4AAAAAAAAAAQAgAAAAJwEAAGRycy9lMm9Eb2Mu&#10;eG1sUEsFBgAAAAAGAAYAWQEAAJEFAAAAAA==&#10;">
              <v:fill on="t" focussize="0,0"/>
              <v:stroke color="#FFFFFF" joinstyle="miter"/>
              <v:imagedata o:title=""/>
              <o:lock v:ext="edit" aspectratio="f"/>
            </v:rect>
          </w:pict>
        </mc:Fallback>
      </mc:AlternateContent>
    </w:r>
    <w:r>
      <w:rPr>
        <w:rFonts w:ascii="宋体" w:hAnsi="宋体" w:eastAsia="宋体" w:cs="宋体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6985</wp:posOffset>
              </wp:positionV>
              <wp:extent cx="937895" cy="297180"/>
              <wp:effectExtent l="4445" t="4445" r="10160" b="22225"/>
              <wp:wrapNone/>
              <wp:docPr id="3" name="矩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37895" cy="2971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矩形 1" o:spid="_x0000_s1026" o:spt="1" style="position:absolute;left:0pt;margin-left:1.05pt;margin-top:0.55pt;height:23.4pt;width:73.85pt;z-index:251659264;mso-width-relative:page;mso-height-relative:page;" fillcolor="#FFFFFF" filled="t" stroked="t" coordsize="21600,21600" o:gfxdata="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L6woO7UAAAABgEAAA8AAAAAAAAAAQAgAAAAIgAAAGRycy9kb3ducmV2LnhtbFBLAQIU&#10;ABQAAAAIAIdO4kAos6ui9wEAAB0EAAAOAAAAAAAAAAEAIAAAACMBAABkcnMvZTJvRG9jLnhtbFBL&#10;BQYAAAAABgAGAFkBAACMBQAAAAA=&#10;">
              <v:fill on="t" focussize="0,0"/>
              <v:stroke color="#FFFFFF" joinstyle="miter"/>
              <v:imagedata o:title=""/>
              <o:lock v:ext="edit" aspectratio="f"/>
            </v:rect>
          </w:pict>
        </mc:Fallback>
      </mc:AlternateContent>
    </w:r>
    <w:r>
      <w:rPr>
        <w:lang w:eastAsia="zh-CN"/>
      </w:rPr>
      <w:drawing>
        <wp:inline distT="0" distB="0" distL="0" distR="0">
          <wp:extent cx="2408555" cy="529590"/>
          <wp:effectExtent l="0" t="0" r="0" b="0"/>
          <wp:docPr id="2" name="图片 2" descr="E:/酒店OA/温德姆LOGO.png温德姆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E:/酒店OA/温德姆LOGO.png温德姆LOGO"/>
                  <pic:cNvPicPr>
                    <a:picLocks noChangeAspect="1"/>
                  </pic:cNvPicPr>
                </pic:nvPicPr>
                <pic:blipFill>
                  <a:blip r:embed="rId1"/>
                  <a:srcRect l="-3840" r="-5220"/>
                  <a:stretch>
                    <a:fillRect/>
                  </a:stretch>
                </pic:blipFill>
                <pic:spPr>
                  <a:xfrm>
                    <a:off x="0" y="0"/>
                    <a:ext cx="2408555" cy="5295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9B2A502">
    <w:pPr>
      <w:pStyle w:val="7"/>
      <w:keepNext w:val="0"/>
      <w:keepLines w:val="0"/>
      <w:widowControl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center"/>
      <w:rPr>
        <w:sz w:val="21"/>
        <w:szCs w:val="21"/>
      </w:rPr>
    </w:pPr>
  </w:p>
  <w:p w14:paraId="134304BB">
    <w:pPr>
      <w:pStyle w:val="7"/>
      <w:keepNext w:val="0"/>
      <w:keepLines w:val="0"/>
      <w:widowControl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center"/>
      <w:rPr>
        <w:sz w:val="21"/>
        <w:szCs w:val="21"/>
      </w:rPr>
    </w:pPr>
    <w:r>
      <w:rPr>
        <w:sz w:val="18"/>
        <w:szCs w:val="18"/>
      </w:rPr>
      <w:t>订餐电话：17720987177</w:t>
    </w:r>
    <w:r>
      <w:rPr>
        <w:rFonts w:hint="eastAsia" w:eastAsia="宋体"/>
        <w:sz w:val="18"/>
        <w:szCs w:val="18"/>
        <w:lang w:val="en-US" w:eastAsia="zh-CN"/>
      </w:rPr>
      <w:t xml:space="preserve">         </w:t>
    </w:r>
    <w:r>
      <w:rPr>
        <w:sz w:val="18"/>
        <w:szCs w:val="18"/>
      </w:rPr>
      <w:t>订房电话：0599-8768888</w:t>
    </w:r>
  </w:p>
  <w:p w14:paraId="7E6518BF">
    <w:pPr>
      <w:pStyle w:val="7"/>
      <w:keepNext w:val="0"/>
      <w:keepLines w:val="0"/>
      <w:widowControl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center"/>
      <w:rPr>
        <w:sz w:val="21"/>
        <w:szCs w:val="21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posOffset>5483860</wp:posOffset>
              </wp:positionH>
              <wp:positionV relativeFrom="paragraph">
                <wp:posOffset>108585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3B0868"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  <w:szCs w:val="28"/>
                              <w:lang w:val="en-US" w:eastAsia="zh-CN"/>
                            </w:rPr>
                            <w:t>7</w:t>
                          </w: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31.8pt;margin-top:8.55pt;height:144pt;width:144pt;mso-position-horizontal-relative:margin;mso-wrap-style:none;z-index:251661312;mso-width-relative:page;mso-height-relative:page;" filled="f" stroked="f" coordsize="21600,21600" o:gfxdata="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2TM3h1wAAAAsBAAAPAAAAAAAAAAEAIAAAACIAAABkcnMvZG93bnJldi54bWxQ&#10;SwECFAAUAAAACACHTuJAa4X5+zECAABhBAAADgAAAAAAAAABACAAAAAm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93B0868">
                    <w:pPr>
                      <w:pStyle w:val="4"/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  <w:szCs w:val="28"/>
                        <w:lang w:val="en-US" w:eastAsia="zh-CN"/>
                      </w:rPr>
                      <w:t>7</w:t>
                    </w: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  <w:szCs w:val="18"/>
      </w:rPr>
      <w:t>地址:福建省南平市建阳区崇阳北路1188号</w:t>
    </w:r>
  </w:p>
  <w:p w14:paraId="2E3E9831">
    <w:pPr>
      <w:spacing w:before="258" w:line="40" w:lineRule="exact"/>
      <w:jc w:val="center"/>
      <w:rPr>
        <w:color w:val="90724B"/>
        <w:spacing w:val="5"/>
        <w:position w:val="1"/>
        <w:sz w:val="13"/>
        <w:szCs w:val="13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E950E5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1"/>
    </o:shapelayout>
  </w:hdrShapeDefaults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781"/>
    <w:rsid w:val="000518D6"/>
    <w:rsid w:val="0006239F"/>
    <w:rsid w:val="00062A71"/>
    <w:rsid w:val="000B388D"/>
    <w:rsid w:val="000C651B"/>
    <w:rsid w:val="000E0B32"/>
    <w:rsid w:val="001261F7"/>
    <w:rsid w:val="001C1255"/>
    <w:rsid w:val="0026571E"/>
    <w:rsid w:val="00292873"/>
    <w:rsid w:val="00294348"/>
    <w:rsid w:val="002A6AAA"/>
    <w:rsid w:val="002C63BD"/>
    <w:rsid w:val="002C7E5C"/>
    <w:rsid w:val="002D784D"/>
    <w:rsid w:val="002D7C6D"/>
    <w:rsid w:val="00313A96"/>
    <w:rsid w:val="003961A9"/>
    <w:rsid w:val="003B7928"/>
    <w:rsid w:val="003C1249"/>
    <w:rsid w:val="00442D19"/>
    <w:rsid w:val="0047473D"/>
    <w:rsid w:val="00581AFA"/>
    <w:rsid w:val="005867C8"/>
    <w:rsid w:val="00597FB9"/>
    <w:rsid w:val="005A54E8"/>
    <w:rsid w:val="005B57DA"/>
    <w:rsid w:val="005E42B5"/>
    <w:rsid w:val="005F2792"/>
    <w:rsid w:val="00653F4A"/>
    <w:rsid w:val="0065503A"/>
    <w:rsid w:val="00693FEE"/>
    <w:rsid w:val="006A1CA7"/>
    <w:rsid w:val="00765037"/>
    <w:rsid w:val="00851795"/>
    <w:rsid w:val="008C4781"/>
    <w:rsid w:val="008E48DE"/>
    <w:rsid w:val="008F5115"/>
    <w:rsid w:val="00910B34"/>
    <w:rsid w:val="00987CB0"/>
    <w:rsid w:val="009B7BDE"/>
    <w:rsid w:val="00A953B7"/>
    <w:rsid w:val="00AC142D"/>
    <w:rsid w:val="00AE40B9"/>
    <w:rsid w:val="00AF0BDD"/>
    <w:rsid w:val="00B40C5D"/>
    <w:rsid w:val="00B45CEE"/>
    <w:rsid w:val="00B54C44"/>
    <w:rsid w:val="00B66248"/>
    <w:rsid w:val="00B7024A"/>
    <w:rsid w:val="00B9150D"/>
    <w:rsid w:val="00BB3E5B"/>
    <w:rsid w:val="00C1688A"/>
    <w:rsid w:val="00C63CE3"/>
    <w:rsid w:val="00C6428B"/>
    <w:rsid w:val="00D16EBF"/>
    <w:rsid w:val="00D20423"/>
    <w:rsid w:val="00D21462"/>
    <w:rsid w:val="00D222E4"/>
    <w:rsid w:val="00D30669"/>
    <w:rsid w:val="00D5022D"/>
    <w:rsid w:val="00D56CAE"/>
    <w:rsid w:val="00DB050B"/>
    <w:rsid w:val="00DB2AC5"/>
    <w:rsid w:val="00DC633E"/>
    <w:rsid w:val="00DF23D5"/>
    <w:rsid w:val="00DF4465"/>
    <w:rsid w:val="00E1627C"/>
    <w:rsid w:val="00E354C3"/>
    <w:rsid w:val="00E51659"/>
    <w:rsid w:val="00E55346"/>
    <w:rsid w:val="00E7748B"/>
    <w:rsid w:val="00E86C8F"/>
    <w:rsid w:val="00F276B5"/>
    <w:rsid w:val="00F3085A"/>
    <w:rsid w:val="00F539A4"/>
    <w:rsid w:val="00FA1246"/>
    <w:rsid w:val="094C1D4E"/>
    <w:rsid w:val="14AB2134"/>
    <w:rsid w:val="15AB6328"/>
    <w:rsid w:val="19D454DE"/>
    <w:rsid w:val="21BE238D"/>
    <w:rsid w:val="26C81735"/>
    <w:rsid w:val="310D15A9"/>
    <w:rsid w:val="37206EDF"/>
    <w:rsid w:val="39AC3A5A"/>
    <w:rsid w:val="49766784"/>
    <w:rsid w:val="55AC0AE1"/>
    <w:rsid w:val="61472437"/>
    <w:rsid w:val="619716B0"/>
    <w:rsid w:val="62FC6809"/>
    <w:rsid w:val="6D7B1C34"/>
    <w:rsid w:val="75FA2D4B"/>
    <w:rsid w:val="7D98273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en-US" w:eastAsia="en-US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8"/>
    <w:qFormat/>
    <w:uiPriority w:val="0"/>
    <w:pPr>
      <w:jc w:val="both"/>
    </w:pPr>
    <w:rPr>
      <w:rFonts w:ascii="Times New Roman" w:hAnsi="Times New Roman" w:eastAsia="宋体" w:cs="Times New Roman"/>
      <w:sz w:val="22"/>
      <w:szCs w:val="20"/>
      <w:lang w:val="en-AU" w:eastAsia="zh-CN"/>
    </w:rPr>
  </w:style>
  <w:style w:type="paragraph" w:styleId="3">
    <w:name w:val="Balloon Text"/>
    <w:basedOn w:val="1"/>
    <w:link w:val="16"/>
    <w:semiHidden/>
    <w:unhideWhenUsed/>
    <w:qFormat/>
    <w:uiPriority w:val="99"/>
    <w:rPr>
      <w:rFonts w:ascii="lucida Grande" w:hAnsi="lucida Grande" w:cs="lucida Grande"/>
      <w:sz w:val="18"/>
      <w:szCs w:val="18"/>
    </w:rPr>
  </w:style>
  <w:style w:type="paragraph" w:styleId="4">
    <w:name w:val="footer"/>
    <w:basedOn w:val="1"/>
    <w:link w:val="15"/>
    <w:unhideWhenUsed/>
    <w:qFormat/>
    <w:uiPriority w:val="99"/>
    <w:pPr>
      <w:tabs>
        <w:tab w:val="center" w:pos="4320"/>
        <w:tab w:val="right" w:pos="8640"/>
      </w:tabs>
    </w:pPr>
  </w:style>
  <w:style w:type="paragraph" w:styleId="5">
    <w:name w:val="header"/>
    <w:basedOn w:val="1"/>
    <w:link w:val="14"/>
    <w:unhideWhenUsed/>
    <w:qFormat/>
    <w:uiPriority w:val="99"/>
    <w:pPr>
      <w:tabs>
        <w:tab w:val="center" w:pos="4320"/>
        <w:tab w:val="right" w:pos="8640"/>
      </w:tabs>
    </w:pPr>
  </w:style>
  <w:style w:type="paragraph" w:styleId="6">
    <w:name w:val="Body Text 2"/>
    <w:basedOn w:val="1"/>
    <w:link w:val="17"/>
    <w:qFormat/>
    <w:uiPriority w:val="0"/>
    <w:pPr>
      <w:jc w:val="both"/>
    </w:pPr>
    <w:rPr>
      <w:rFonts w:ascii="Times New Roman" w:hAnsi="Times New Roman" w:eastAsia="宋体" w:cs="Times New Roman"/>
      <w:sz w:val="21"/>
      <w:szCs w:val="20"/>
      <w:lang w:val="en-AU" w:eastAsia="zh-CN"/>
    </w:rPr>
  </w:style>
  <w:style w:type="paragraph" w:styleId="7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0"/>
    <w:rPr>
      <w:rFonts w:ascii="Times New Roman" w:hAnsi="Times New Roman" w:eastAsia="宋体" w:cs="Times New Roman"/>
      <w:sz w:val="20"/>
      <w:szCs w:val="20"/>
      <w:lang w:eastAsia="zh-CN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1">
    <w:name w:val="Strong"/>
    <w:qFormat/>
    <w:uiPriority w:val="0"/>
    <w:rPr>
      <w:rFonts w:cs="Times New Roman"/>
      <w:b/>
      <w:bCs/>
    </w:rPr>
  </w:style>
  <w:style w:type="character" w:styleId="12">
    <w:name w:val="FollowedHyperlink"/>
    <w:basedOn w:val="10"/>
    <w:qFormat/>
    <w:uiPriority w:val="0"/>
    <w:rPr>
      <w:color w:val="800080"/>
      <w:u w:val="single"/>
    </w:rPr>
  </w:style>
  <w:style w:type="character" w:styleId="13">
    <w:name w:val="Hyperlink"/>
    <w:qFormat/>
    <w:uiPriority w:val="0"/>
    <w:rPr>
      <w:color w:val="0000FF"/>
      <w:u w:val="single"/>
    </w:rPr>
  </w:style>
  <w:style w:type="character" w:customStyle="1" w:styleId="14">
    <w:name w:val="页眉 字符"/>
    <w:basedOn w:val="10"/>
    <w:link w:val="5"/>
    <w:qFormat/>
    <w:uiPriority w:val="99"/>
  </w:style>
  <w:style w:type="character" w:customStyle="1" w:styleId="15">
    <w:name w:val="页脚 字符"/>
    <w:basedOn w:val="10"/>
    <w:link w:val="4"/>
    <w:qFormat/>
    <w:uiPriority w:val="99"/>
  </w:style>
  <w:style w:type="character" w:customStyle="1" w:styleId="16">
    <w:name w:val="批注框文本 字符"/>
    <w:basedOn w:val="10"/>
    <w:link w:val="3"/>
    <w:semiHidden/>
    <w:qFormat/>
    <w:uiPriority w:val="99"/>
    <w:rPr>
      <w:rFonts w:ascii="lucida Grande" w:hAnsi="lucida Grande" w:cs="lucida Grande"/>
      <w:sz w:val="18"/>
      <w:szCs w:val="18"/>
    </w:rPr>
  </w:style>
  <w:style w:type="character" w:customStyle="1" w:styleId="17">
    <w:name w:val="正文文本 2 字符"/>
    <w:basedOn w:val="10"/>
    <w:link w:val="6"/>
    <w:qFormat/>
    <w:uiPriority w:val="0"/>
    <w:rPr>
      <w:rFonts w:ascii="Times New Roman" w:hAnsi="Times New Roman" w:eastAsia="宋体" w:cs="Times New Roman"/>
      <w:sz w:val="21"/>
      <w:szCs w:val="20"/>
      <w:lang w:val="en-AU" w:eastAsia="zh-CN"/>
    </w:rPr>
  </w:style>
  <w:style w:type="character" w:customStyle="1" w:styleId="18">
    <w:name w:val="日期 字符"/>
    <w:basedOn w:val="10"/>
    <w:link w:val="2"/>
    <w:qFormat/>
    <w:uiPriority w:val="0"/>
    <w:rPr>
      <w:rFonts w:ascii="Times New Roman" w:hAnsi="Times New Roman" w:eastAsia="宋体" w:cs="Times New Roman"/>
      <w:sz w:val="22"/>
      <w:szCs w:val="20"/>
      <w:lang w:val="en-AU" w:eastAsia="zh-CN"/>
    </w:rPr>
  </w:style>
  <w:style w:type="paragraph" w:styleId="19">
    <w:name w:val="List Paragraph"/>
    <w:basedOn w:val="1"/>
    <w:qFormat/>
    <w:uiPriority w:val="34"/>
    <w:pPr>
      <w:ind w:firstLine="420"/>
    </w:pPr>
    <w:rPr>
      <w:rFonts w:ascii="Times New Roman" w:hAnsi="Times New Roman" w:eastAsia="宋体" w:cs="Times New Roman"/>
      <w:lang w:eastAsia="zh-CN"/>
    </w:rPr>
  </w:style>
  <w:style w:type="character" w:customStyle="1" w:styleId="20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321</Words>
  <Characters>360</Characters>
  <Lines>6</Lines>
  <Paragraphs>1</Paragraphs>
  <TotalTime>0</TotalTime>
  <ScaleCrop>false</ScaleCrop>
  <LinksUpToDate>false</LinksUpToDate>
  <CharactersWithSpaces>802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2017-06-30T06:41:00Z</dcterms:created>
  <dc:creator>Kenneth</dc:creator>
  <cp:lastModifiedBy>张明</cp:lastModifiedBy>
  <cp:lastPrinted>2025-02-12T03:42:00Z</cp:lastPrinted>
  <dcterms:modified xsi:type="dcterms:W3CDTF">2025-05-06T08:10:47Z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eyJoZGlkIjoiMDYwMzc5MDE0NGVmYjk2NDUzODUxODRjYjM3ODdmYjYiLCJ1c2VySWQiOiI1MzE4MDAifQ==</vt:lpwstr>
  </property>
  <property fmtid="{D5CDD505-2E9C-101B-9397-08002B2CF9AE}" pid="3" name="KSOProductBuildVer">
    <vt:lpwstr>2052-12.1.0.20784</vt:lpwstr>
  </property>
  <property fmtid="{D5CDD505-2E9C-101B-9397-08002B2CF9AE}" pid="4" name="ICV">
    <vt:lpwstr>41A537BE481543CA8539D019A9FB27E6_13</vt:lpwstr>
  </property>
</Properties>
</file>